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HARMAN JERI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02/25/2019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03/04/2019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ind w:left="296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Richard D. Holder, Matthew S. Heiter, J. Robert Atkinson, Richard F. Mattern, Kristin C. Dunavant and Sara Vance, with full power of substitution, the undersigned's true and lawful attorney-in-fact to:</w:t>
      </w:r>
    </w:p>
    <w:p>
      <w:pPr>
        <w:spacing w:after="0" w:line="207" w:lineRule="exact"/>
        <w:rPr>
          <w:sz w:val="20"/>
          <w:szCs w:val="20"/>
          <w:color w:val="auto"/>
        </w:rPr>
      </w:pPr>
    </w:p>
    <w:p>
      <w:pPr>
        <w:ind w:left="1280" w:right="1879" w:hanging="640"/>
        <w:spacing w:after="0" w:line="271"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2019.</w:t>
      </w: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By /s/ Jeri J. Harman</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ind w:left="6020"/>
        <w:spacing w:after="0"/>
        <w:rPr>
          <w:sz w:val="20"/>
          <w:szCs w:val="20"/>
          <w:color w:val="auto"/>
        </w:rPr>
      </w:pPr>
      <w:r>
        <w:rPr>
          <w:rFonts w:ascii="Courier New" w:cs="Courier New" w:eastAsia="Courier New" w:hAnsi="Courier New"/>
          <w:sz w:val="18"/>
          <w:szCs w:val="18"/>
          <w:color w:val="auto"/>
        </w:rPr>
        <w:t>Name: Jeri J. Harman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68314"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2019-12-23T16:03:18Z</dcterms:created>
  <dcterms:modified xsi:type="dcterms:W3CDTF">2019-12-23T16:03:18Z</dcterms:modified>
</cp:coreProperties>
</file>