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Wilson Thomas Hampton Jr.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51,774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449,062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which fully vests on March 18,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Attorney-in- </w:t>
      </w:r>
      <w:r>
        <w:rPr>
          <w:rFonts w:ascii="Times New Roman" w:cs="Times New Roman" w:eastAsia="Times New Roman" w:hAnsi="Times New Roman"/>
          <w:sz w:val="34"/>
          <w:szCs w:val="34"/>
          <w:color w:val="0000FF"/>
          <w:vertAlign w:val="subscript"/>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 2/19/2026 |12:36 PM PST</w:t>
            </w:r>
          </w:p>
        </w:tc>
        <w:tc>
          <w:tcPr>
            <w:tcW w:w="1240" w:type="dxa"/>
            <w:vAlign w:val="bottom"/>
          </w:tcPr>
          <w:p>
            <w:pPr>
              <w:spacing w:after="0"/>
              <w:rPr>
                <w:sz w:val="20"/>
                <w:szCs w:val="20"/>
                <w:color w:val="auto"/>
              </w:rPr>
            </w:pPr>
          </w:p>
        </w:tc>
        <w:tc>
          <w:tcPr>
            <w:tcW w:w="2560" w:type="dxa"/>
            <w:vAlign w:val="bottom"/>
            <w:gridSpan w:val="2"/>
          </w:tcPr>
          <w:p>
            <w:pPr>
              <w:jc w:val="right"/>
              <w:ind w:right="273"/>
              <w:spacing w:after="0"/>
              <w:rPr>
                <w:sz w:val="20"/>
                <w:szCs w:val="20"/>
                <w:color w:val="auto"/>
              </w:rPr>
            </w:pPr>
            <w:r>
              <w:rPr>
                <w:rFonts w:ascii="Times New Roman" w:cs="Times New Roman" w:eastAsia="Times New Roman" w:hAnsi="Times New Roman"/>
                <w:sz w:val="21"/>
                <w:szCs w:val="21"/>
                <w:color w:val="auto"/>
              </w:rPr>
              <w:t>/s/ Thomas H. Wilson, Jr.</w:t>
            </w:r>
          </w:p>
        </w:tc>
      </w:tr>
      <w:tr>
        <w:trPr>
          <w:trHeight w:val="271"/>
        </w:trPr>
        <w:tc>
          <w:tcPr>
            <w:tcW w:w="580" w:type="dxa"/>
            <w:vAlign w:val="bottom"/>
          </w:tcPr>
          <w:p>
            <w:pPr>
              <w:spacing w:after="0"/>
              <w:rPr>
                <w:sz w:val="23"/>
                <w:szCs w:val="23"/>
                <w:color w:val="auto"/>
              </w:rPr>
            </w:pPr>
          </w:p>
        </w:tc>
        <w:tc>
          <w:tcPr>
            <w:tcW w:w="2220" w:type="dxa"/>
            <w:vAlign w:val="bottom"/>
            <w:tcBorders>
              <w:top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5"/>
              </w:rPr>
              <w:t>Name: Thomas H. Wilson,</w:t>
            </w:r>
          </w:p>
        </w:tc>
        <w:tc>
          <w:tcPr>
            <w:tcW w:w="38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78"/>
              </w:rPr>
              <w:t>Jr.</w:t>
            </w: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9343"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2026-03-20T15:37:09Z</dcterms:created>
  <dcterms:modified xsi:type="dcterms:W3CDTF">2026-03-20T15:37:09Z</dcterms:modified>
</cp:coreProperties>
</file>