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1084469</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1119691</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1119691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6.4%</w:t>
      </w:r>
    </w:p>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2000 Waters Edge Drive</w:t>
      </w:r>
    </w:p>
    <w:p>
      <w:pPr>
        <w:spacing w:after="0" w:line="238" w:lineRule="auto"/>
        <w:rPr>
          <w:sz w:val="20"/>
          <w:szCs w:val="20"/>
          <w:color w:val="auto"/>
        </w:rPr>
      </w:pPr>
      <w:r>
        <w:rPr>
          <w:rFonts w:ascii="Courier New" w:cs="Courier New" w:eastAsia="Courier New" w:hAnsi="Courier New"/>
          <w:sz w:val="18"/>
          <w:szCs w:val="18"/>
          <w:color w:val="auto"/>
        </w:rPr>
        <w:t>Johnson City TN 37604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1119691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1084469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1119691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NN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NN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17, 2014</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40"/>
    </w:lvl>
  </w:abstractNum>
  <w:abstractNum w:abstractNumId="1">
    <w:nsid w:val="3D1B58BA"/>
    <w:multiLevelType w:val="hybridMultilevel"/>
    <w:lvl w:ilvl="0">
      <w:lvlJc w:val="left"/>
      <w:lvlText w:val="[%1]"/>
      <w:numFmt w:val="upperLetter"/>
      <w:start w:val="24"/>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5"/>
    </w:lvl>
  </w:abstractNum>
  <w:abstractNum w:abstractNumId="4">
    <w:nsid w:val="41B71EFB"/>
    <w:multiLevelType w:val="hybridMultilevel"/>
    <w:lvl w:ilvl="0">
      <w:lvlJc w:val="left"/>
      <w:lvlText w:val="(%1)"/>
      <w:numFmt w:val="decimal"/>
      <w:start w:val="8"/>
    </w:lvl>
  </w:abstractNum>
  <w:abstractNum w:abstractNumId="5">
    <w:nsid w:val="79E2A9E3"/>
    <w:multiLevelType w:val="hybridMultilevel"/>
    <w:lvl w:ilvl="0">
      <w:lvlJc w:val="left"/>
      <w:lvlText w:val="(%1)"/>
      <w:numFmt w:val="decimal"/>
      <w:start w:val="1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upperLetter"/>
      <w:start w:val="24"/>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2019-12-06T09:44:54Z</dcterms:created>
  <dcterms:modified xsi:type="dcterms:W3CDTF">2019-12-06T09:44:54Z</dcterms:modified>
</cp:coreProperties>
</file>