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62001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0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TROMBETTI NICOLA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366" w:hanging="366"/>
        <w:spacing w:after="0"/>
        <w:tabs>
          <w:tab w:leader="none" w:pos="366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74"/>
            <w:col w:w="6226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WATERS EDGE DRIVE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12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3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&amp; General Mngr of NN Europe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Employee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09/17/2002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09/17/2011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8.09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Employee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09/17/2003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09/17/2011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8.09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Employee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09/17/2004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09/17/2011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8.09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Employee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05/28/2004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05/28/2013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3,333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10.67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Employee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05/28/2005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05/28/2013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3,333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10.67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Employee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05/28/2006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05/28/2013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3,334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10.67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Employee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03/01/2005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03/01/2014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3,333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12.62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Employee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03/01/2006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03/01/2014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3,333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12.62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Employee Stock Option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03/01/2007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03/01/2014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3,334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12.62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/s/ William C. Kelly, Jr. by</w:t>
            </w:r>
          </w:p>
        </w:tc>
        <w:tc>
          <w:tcPr>
            <w:tcW w:w="2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29641" TargetMode="External"/><Relationship Id="rId12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2019-12-16T16:14:32Z</dcterms:created>
  <dcterms:modified xsi:type="dcterms:W3CDTF">2019-12-16T16:14:32Z</dcterms:modified>
</cp:coreProperties>
</file>